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46035" w14:textId="70776EEC" w:rsidR="0096281E" w:rsidRPr="004D515D" w:rsidRDefault="00AB6FFA" w:rsidP="00286F77">
      <w:pPr>
        <w:jc w:val="right"/>
        <w:rPr>
          <w:b/>
          <w:sz w:val="24"/>
          <w:szCs w:val="24"/>
        </w:rPr>
      </w:pPr>
      <w:r>
        <w:rPr>
          <w:b/>
          <w:noProof/>
          <w:sz w:val="24"/>
          <w:szCs w:val="24"/>
          <w:lang w:val="en-US"/>
        </w:rPr>
        <w:drawing>
          <wp:anchor distT="0" distB="0" distL="114300" distR="114300" simplePos="0" relativeHeight="251669504" behindDoc="0" locked="0" layoutInCell="1" allowOverlap="1" wp14:anchorId="0C57FD5F" wp14:editId="677CA839">
            <wp:simplePos x="0" y="0"/>
            <wp:positionH relativeFrom="column">
              <wp:posOffset>180975</wp:posOffset>
            </wp:positionH>
            <wp:positionV relativeFrom="paragraph">
              <wp:posOffset>104775</wp:posOffset>
            </wp:positionV>
            <wp:extent cx="657225" cy="657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xoliou.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96281E" w:rsidRPr="00EB2AE8">
        <w:rPr>
          <w:b/>
          <w:sz w:val="24"/>
          <w:szCs w:val="24"/>
        </w:rPr>
        <w:t xml:space="preserve">ΔΗΜΟΤΙΚΟ ΣΧΟΛΕΙΟ </w:t>
      </w:r>
      <w:r w:rsidR="004D515D">
        <w:rPr>
          <w:b/>
          <w:sz w:val="24"/>
          <w:szCs w:val="24"/>
        </w:rPr>
        <w:t>ΑΠΟΣΤΟΛΟΥ ΒΑΡΝΑΒΑ</w:t>
      </w:r>
    </w:p>
    <w:p w14:paraId="286BA9BF" w14:textId="19DEAA48" w:rsidR="00286F77" w:rsidRDefault="004B4386" w:rsidP="00286F77">
      <w:pPr>
        <w:jc w:val="right"/>
        <w:rPr>
          <w:i/>
          <w:sz w:val="24"/>
          <w:szCs w:val="24"/>
        </w:rPr>
      </w:pPr>
      <w:r>
        <w:rPr>
          <w:i/>
          <w:sz w:val="24"/>
          <w:szCs w:val="24"/>
        </w:rPr>
        <w:t>Τ</w:t>
      </w:r>
      <w:r w:rsidR="004D515D">
        <w:rPr>
          <w:i/>
          <w:sz w:val="24"/>
          <w:szCs w:val="24"/>
        </w:rPr>
        <w:t xml:space="preserve">ριών Ιεραρχών </w:t>
      </w:r>
      <w:r w:rsidR="0002090B">
        <w:rPr>
          <w:i/>
          <w:sz w:val="24"/>
          <w:szCs w:val="24"/>
        </w:rPr>
        <w:t>8</w:t>
      </w:r>
      <w:r>
        <w:rPr>
          <w:i/>
          <w:sz w:val="24"/>
          <w:szCs w:val="24"/>
        </w:rPr>
        <w:t xml:space="preserve"> </w:t>
      </w:r>
    </w:p>
    <w:p w14:paraId="455BCBB8" w14:textId="79BA3273" w:rsidR="002972BE" w:rsidRPr="00B51806" w:rsidRDefault="002972BE" w:rsidP="00286F77">
      <w:pPr>
        <w:jc w:val="right"/>
        <w:rPr>
          <w:i/>
          <w:sz w:val="24"/>
          <w:szCs w:val="24"/>
        </w:rPr>
      </w:pPr>
      <w:r w:rsidRPr="002972BE">
        <w:rPr>
          <w:i/>
          <w:sz w:val="24"/>
          <w:szCs w:val="24"/>
        </w:rPr>
        <w:t>τηλ</w:t>
      </w:r>
      <w:r w:rsidRPr="00B51806">
        <w:rPr>
          <w:i/>
          <w:sz w:val="24"/>
          <w:szCs w:val="24"/>
        </w:rPr>
        <w:t>. 2</w:t>
      </w:r>
      <w:r w:rsidR="0002090B" w:rsidRPr="00B51806">
        <w:rPr>
          <w:i/>
          <w:sz w:val="24"/>
          <w:szCs w:val="24"/>
        </w:rPr>
        <w:t>2424365</w:t>
      </w:r>
      <w:r w:rsidR="004B4386" w:rsidRPr="00B51806">
        <w:rPr>
          <w:i/>
          <w:sz w:val="24"/>
          <w:szCs w:val="24"/>
        </w:rPr>
        <w:t xml:space="preserve"> /</w:t>
      </w:r>
      <w:r w:rsidR="00CE051E">
        <w:rPr>
          <w:i/>
          <w:sz w:val="24"/>
          <w:szCs w:val="24"/>
        </w:rPr>
        <w:t xml:space="preserve"> τηλεομ.</w:t>
      </w:r>
      <w:r w:rsidR="004B4386" w:rsidRPr="00B51806">
        <w:rPr>
          <w:i/>
          <w:sz w:val="24"/>
          <w:szCs w:val="24"/>
        </w:rPr>
        <w:t>.</w:t>
      </w:r>
      <w:r w:rsidR="00CE051E" w:rsidRPr="00CE051E">
        <w:t xml:space="preserve"> </w:t>
      </w:r>
      <w:r w:rsidR="00CE051E" w:rsidRPr="00B51806">
        <w:rPr>
          <w:i/>
          <w:sz w:val="24"/>
          <w:szCs w:val="24"/>
        </w:rPr>
        <w:t xml:space="preserve">22498768  </w:t>
      </w:r>
    </w:p>
    <w:p w14:paraId="6DA328AF" w14:textId="689ABF94" w:rsidR="002972BE" w:rsidRPr="000D6805" w:rsidRDefault="002972BE" w:rsidP="00286F77">
      <w:pPr>
        <w:jc w:val="right"/>
        <w:rPr>
          <w:i/>
          <w:sz w:val="24"/>
          <w:szCs w:val="24"/>
        </w:rPr>
      </w:pPr>
      <w:r w:rsidRPr="00B51806">
        <w:rPr>
          <w:i/>
          <w:sz w:val="24"/>
          <w:szCs w:val="24"/>
        </w:rPr>
        <w:t xml:space="preserve"> </w:t>
      </w:r>
      <w:r w:rsidRPr="002972BE">
        <w:rPr>
          <w:i/>
          <w:sz w:val="24"/>
          <w:szCs w:val="24"/>
          <w:lang w:val="en-US"/>
        </w:rPr>
        <w:t>email</w:t>
      </w:r>
      <w:r w:rsidRPr="000D6805">
        <w:rPr>
          <w:i/>
          <w:sz w:val="24"/>
          <w:szCs w:val="24"/>
        </w:rPr>
        <w:t xml:space="preserve">: </w:t>
      </w:r>
      <w:r w:rsidRPr="002972BE">
        <w:rPr>
          <w:i/>
          <w:sz w:val="24"/>
          <w:szCs w:val="24"/>
          <w:lang w:val="en-US"/>
        </w:rPr>
        <w:t>dim</w:t>
      </w:r>
      <w:r w:rsidRPr="000D6805">
        <w:rPr>
          <w:i/>
          <w:sz w:val="24"/>
          <w:szCs w:val="24"/>
        </w:rPr>
        <w:t>-</w:t>
      </w:r>
      <w:r w:rsidR="00075269">
        <w:rPr>
          <w:i/>
          <w:sz w:val="24"/>
          <w:szCs w:val="24"/>
          <w:lang w:val="en-US"/>
        </w:rPr>
        <w:t>ap</w:t>
      </w:r>
      <w:r w:rsidRPr="000D6805">
        <w:rPr>
          <w:i/>
          <w:sz w:val="24"/>
          <w:szCs w:val="24"/>
        </w:rPr>
        <w:t>-</w:t>
      </w:r>
      <w:r w:rsidR="00075269">
        <w:rPr>
          <w:i/>
          <w:sz w:val="24"/>
          <w:szCs w:val="24"/>
          <w:lang w:val="en-US"/>
        </w:rPr>
        <w:t>varnavas</w:t>
      </w:r>
      <w:r w:rsidRPr="000D6805">
        <w:rPr>
          <w:i/>
          <w:sz w:val="24"/>
          <w:szCs w:val="24"/>
        </w:rPr>
        <w:t>-</w:t>
      </w:r>
      <w:r w:rsidRPr="002972BE">
        <w:rPr>
          <w:i/>
          <w:sz w:val="24"/>
          <w:szCs w:val="24"/>
          <w:lang w:val="en-US"/>
        </w:rPr>
        <w:t>l</w:t>
      </w:r>
      <w:r w:rsidR="00075269">
        <w:rPr>
          <w:i/>
          <w:sz w:val="24"/>
          <w:szCs w:val="24"/>
          <w:lang w:val="en-US"/>
        </w:rPr>
        <w:t>ef</w:t>
      </w:r>
      <w:r w:rsidRPr="000D6805">
        <w:rPr>
          <w:i/>
          <w:sz w:val="24"/>
          <w:szCs w:val="24"/>
        </w:rPr>
        <w:t>@</w:t>
      </w:r>
      <w:r w:rsidRPr="002972BE">
        <w:rPr>
          <w:i/>
          <w:sz w:val="24"/>
          <w:szCs w:val="24"/>
          <w:lang w:val="en-US"/>
        </w:rPr>
        <w:t>schools</w:t>
      </w:r>
      <w:r w:rsidRPr="000D6805">
        <w:rPr>
          <w:i/>
          <w:sz w:val="24"/>
          <w:szCs w:val="24"/>
        </w:rPr>
        <w:t>.</w:t>
      </w:r>
      <w:r w:rsidRPr="002972BE">
        <w:rPr>
          <w:i/>
          <w:sz w:val="24"/>
          <w:szCs w:val="24"/>
          <w:lang w:val="en-US"/>
        </w:rPr>
        <w:t>ac</w:t>
      </w:r>
      <w:r w:rsidRPr="000D6805">
        <w:rPr>
          <w:i/>
          <w:sz w:val="24"/>
          <w:szCs w:val="24"/>
        </w:rPr>
        <w:t>.</w:t>
      </w:r>
      <w:r w:rsidRPr="002972BE">
        <w:rPr>
          <w:i/>
          <w:sz w:val="24"/>
          <w:szCs w:val="24"/>
          <w:lang w:val="en-US"/>
        </w:rPr>
        <w:t>cy</w:t>
      </w:r>
    </w:p>
    <w:p w14:paraId="7F63322F" w14:textId="77777777" w:rsidR="005A2B43" w:rsidRDefault="00EB2AE8" w:rsidP="005A2B43">
      <w:pPr>
        <w:jc w:val="center"/>
        <w:rPr>
          <w:b/>
          <w:sz w:val="24"/>
          <w:szCs w:val="24"/>
        </w:rPr>
      </w:pPr>
      <w:r>
        <w:rPr>
          <w:b/>
          <w:sz w:val="24"/>
          <w:szCs w:val="24"/>
        </w:rPr>
        <w:t xml:space="preserve">ΕΝΗΜΕΡΩΤΙΚΟ ΔΕΛΤΙΟ </w:t>
      </w:r>
      <w:r w:rsidR="00286F77">
        <w:rPr>
          <w:b/>
          <w:sz w:val="24"/>
          <w:szCs w:val="24"/>
        </w:rPr>
        <w:t xml:space="preserve"> </w:t>
      </w:r>
    </w:p>
    <w:p w14:paraId="590591F1" w14:textId="5EB243E3" w:rsidR="000D6805" w:rsidRDefault="000D6805" w:rsidP="000D6805">
      <w:pPr>
        <w:jc w:val="center"/>
        <w:rPr>
          <w:b/>
          <w:sz w:val="24"/>
          <w:szCs w:val="24"/>
        </w:rPr>
      </w:pPr>
      <w:r>
        <w:rPr>
          <w:b/>
          <w:sz w:val="24"/>
          <w:szCs w:val="24"/>
        </w:rPr>
        <w:t>ΝΟΕΜΒΡΙΟΣ</w:t>
      </w:r>
      <w:r w:rsidR="00A34A49">
        <w:rPr>
          <w:b/>
          <w:sz w:val="24"/>
          <w:szCs w:val="24"/>
        </w:rPr>
        <w:t xml:space="preserve"> </w:t>
      </w:r>
      <w:r>
        <w:rPr>
          <w:b/>
          <w:sz w:val="24"/>
          <w:szCs w:val="24"/>
        </w:rPr>
        <w:t>2022</w:t>
      </w:r>
    </w:p>
    <w:p w14:paraId="0353EABC" w14:textId="77777777" w:rsidR="00D34429" w:rsidRDefault="00D34429" w:rsidP="00D34429">
      <w:pPr>
        <w:rPr>
          <w:sz w:val="24"/>
          <w:szCs w:val="24"/>
        </w:rPr>
      </w:pPr>
      <w:r>
        <w:rPr>
          <w:sz w:val="24"/>
          <w:szCs w:val="24"/>
        </w:rPr>
        <w:t>Αγαπητοί γονείς,</w:t>
      </w:r>
    </w:p>
    <w:p w14:paraId="6313895B" w14:textId="3E2727DC" w:rsidR="00776CFD" w:rsidRDefault="00752789" w:rsidP="00D34429">
      <w:pPr>
        <w:jc w:val="both"/>
        <w:rPr>
          <w:sz w:val="24"/>
          <w:szCs w:val="24"/>
        </w:rPr>
      </w:pPr>
      <w:r w:rsidRPr="00752789">
        <w:rPr>
          <w:sz w:val="24"/>
          <w:szCs w:val="24"/>
        </w:rPr>
        <w:t xml:space="preserve"> </w:t>
      </w:r>
      <w:r w:rsidR="00CF7F63">
        <w:rPr>
          <w:sz w:val="24"/>
          <w:szCs w:val="24"/>
        </w:rPr>
        <w:t xml:space="preserve">Έχει ολοκληρωθεί το πρόγραμμα συναντήσεων γονέων-εκπαιδευτικών με μεγάλη επιτυχία και σας ευχαριστούμε για τη συνεργασία. Μπορείτε να αξιοποιείτε τις προγραμματισμένες ώρες επισκέψεων γονέων, για να ενημερώνεστε για την πρόοδο των παιδιών σας. </w:t>
      </w:r>
      <w:r w:rsidRPr="00752789">
        <w:rPr>
          <w:sz w:val="24"/>
          <w:szCs w:val="24"/>
        </w:rPr>
        <w:t>Θα θέλαμε να σας επισημάνουμε κάποια θέματα</w:t>
      </w:r>
      <w:r w:rsidR="00D34429">
        <w:rPr>
          <w:sz w:val="24"/>
          <w:szCs w:val="24"/>
        </w:rPr>
        <w:t>,</w:t>
      </w:r>
      <w:r w:rsidRPr="00752789">
        <w:rPr>
          <w:sz w:val="24"/>
          <w:szCs w:val="24"/>
        </w:rPr>
        <w:t xml:space="preserve"> καθώς </w:t>
      </w:r>
      <w:r w:rsidR="00D34429">
        <w:rPr>
          <w:sz w:val="24"/>
          <w:szCs w:val="24"/>
        </w:rPr>
        <w:t xml:space="preserve">και να σας ενημερώσουμε για τις </w:t>
      </w:r>
      <w:r w:rsidRPr="00752789">
        <w:rPr>
          <w:sz w:val="24"/>
          <w:szCs w:val="24"/>
        </w:rPr>
        <w:t>δραστηριότητες που προγραμματίζονται στη σχολική μας μονάδα το υπόλοιπο του Νοέμβρη.</w:t>
      </w:r>
    </w:p>
    <w:p w14:paraId="1F4545D6" w14:textId="77777777" w:rsidR="002E2004" w:rsidRPr="00A36DAA" w:rsidRDefault="002E2004" w:rsidP="002E2004">
      <w:pPr>
        <w:jc w:val="both"/>
      </w:pPr>
      <w:r w:rsidRPr="00A36DAA">
        <w:rPr>
          <w:b/>
        </w:rPr>
        <w:t>ΣΧΟΛΙΚΗ ΑΥΤΟΔΙΟΙΚΗΣΗ – ΟΡΓΑΝΩΣΗ ΜΑΘΗΤΩΝ ΣΕ ΕΠΙΤΡΟΠΕΣ</w:t>
      </w:r>
    </w:p>
    <w:p w14:paraId="532C7DE6" w14:textId="590ABFBB" w:rsidR="002E2004" w:rsidRDefault="002E2004" w:rsidP="002E2004">
      <w:pPr>
        <w:jc w:val="both"/>
        <w:rPr>
          <w:sz w:val="24"/>
          <w:szCs w:val="24"/>
        </w:rPr>
      </w:pPr>
      <w:r>
        <w:rPr>
          <w:sz w:val="24"/>
          <w:szCs w:val="24"/>
        </w:rPr>
        <w:t>Στο σχολείο μας θα λειτουργήσουν φέτος</w:t>
      </w:r>
      <w:r w:rsidRPr="004B6529">
        <w:rPr>
          <w:sz w:val="24"/>
          <w:szCs w:val="24"/>
        </w:rPr>
        <w:t xml:space="preserve"> </w:t>
      </w:r>
      <w:r>
        <w:rPr>
          <w:sz w:val="24"/>
          <w:szCs w:val="24"/>
        </w:rPr>
        <w:t xml:space="preserve"> δύο  επιτροπές  οι οποίες μαζί με το Κεντρικό Μαθητικό Συμβούλιο έχουν ως στόχο την ενεργό εμπλοκή των μαθητών στη ζωή του σχολείου, καθώς και στη</w:t>
      </w:r>
      <w:r w:rsidR="000B50DC">
        <w:rPr>
          <w:sz w:val="24"/>
          <w:szCs w:val="24"/>
        </w:rPr>
        <w:t>ν</w:t>
      </w:r>
      <w:r>
        <w:rPr>
          <w:sz w:val="24"/>
          <w:szCs w:val="24"/>
        </w:rPr>
        <w:t xml:space="preserve"> καλλιέργεια της ενεργούς πολιτότητας. Οι επιτροπές είναι οι εξής: </w:t>
      </w:r>
    </w:p>
    <w:p w14:paraId="4EDFC0D1" w14:textId="6D968B26" w:rsidR="002E2004" w:rsidRPr="002E2004" w:rsidRDefault="006F76E3" w:rsidP="002E2004">
      <w:pPr>
        <w:jc w:val="both"/>
        <w:rPr>
          <w:sz w:val="24"/>
          <w:szCs w:val="24"/>
        </w:rPr>
      </w:pPr>
      <w:r w:rsidRPr="00B93A1D">
        <w:rPr>
          <w:b/>
          <w:noProof/>
          <w:lang w:val="en-US"/>
        </w:rPr>
        <w:drawing>
          <wp:anchor distT="0" distB="0" distL="114300" distR="114300" simplePos="0" relativeHeight="251671552" behindDoc="0" locked="0" layoutInCell="1" allowOverlap="1" wp14:anchorId="29A793B7" wp14:editId="393D6830">
            <wp:simplePos x="0" y="0"/>
            <wp:positionH relativeFrom="margin">
              <wp:align>left</wp:align>
            </wp:positionH>
            <wp:positionV relativeFrom="paragraph">
              <wp:posOffset>14605</wp:posOffset>
            </wp:positionV>
            <wp:extent cx="2157730" cy="1666875"/>
            <wp:effectExtent l="0" t="0" r="0" b="9525"/>
            <wp:wrapSquare wrapText="bothSides"/>
            <wp:docPr id="1" name="Picture 1" descr="Image result for https://www.sos4love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ttps://www.sos4loveprojec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73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789" w:rsidRPr="00B93A1D">
        <w:rPr>
          <w:b/>
          <w:noProof/>
          <w:lang w:val="en-US"/>
        </w:rPr>
        <w:drawing>
          <wp:anchor distT="0" distB="0" distL="114300" distR="114300" simplePos="0" relativeHeight="251672576" behindDoc="0" locked="0" layoutInCell="1" allowOverlap="1" wp14:anchorId="57A19B4D" wp14:editId="13FEE8E6">
            <wp:simplePos x="0" y="0"/>
            <wp:positionH relativeFrom="margin">
              <wp:align>left</wp:align>
            </wp:positionH>
            <wp:positionV relativeFrom="paragraph">
              <wp:posOffset>1897380</wp:posOffset>
            </wp:positionV>
            <wp:extent cx="1005840" cy="1527810"/>
            <wp:effectExtent l="0" t="0" r="3810" b="0"/>
            <wp:wrapSquare wrapText="bothSides"/>
            <wp:docPr id="4" name="Picture 4" descr="Volleyball Player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eyball Player 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152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004" w:rsidRPr="00B93A1D">
        <w:rPr>
          <w:b/>
          <w:sz w:val="24"/>
          <w:szCs w:val="24"/>
        </w:rPr>
        <w:t>1</w:t>
      </w:r>
      <w:r w:rsidR="002E2004" w:rsidRPr="002E2004">
        <w:rPr>
          <w:sz w:val="24"/>
          <w:szCs w:val="24"/>
        </w:rPr>
        <w:t xml:space="preserve">. </w:t>
      </w:r>
      <w:r w:rsidR="002E2004" w:rsidRPr="006F76E3">
        <w:rPr>
          <w:b/>
          <w:sz w:val="24"/>
          <w:szCs w:val="24"/>
        </w:rPr>
        <w:t xml:space="preserve">Οικολογίας: </w:t>
      </w:r>
      <w:r w:rsidR="002E2004" w:rsidRPr="002E2004">
        <w:rPr>
          <w:sz w:val="24"/>
          <w:szCs w:val="24"/>
        </w:rPr>
        <w:t xml:space="preserve">Στόχος της επιτροπής είναι η οργάνωση του σχεδίου δράσης του σχολείου μας, καθώς και  δράσεων οι οποίες προάγουν την περιβαλλοντική συνείδηση στο σχολείο. « Τα φιλαράκια του περιβάλλοντος», βοηθούν στην ορθή διαχείριση των απορριμμάτων στο σχολείο , </w:t>
      </w:r>
      <w:r w:rsidR="002E2004">
        <w:rPr>
          <w:sz w:val="24"/>
          <w:szCs w:val="24"/>
        </w:rPr>
        <w:t>υποδεικνύοντας</w:t>
      </w:r>
      <w:r w:rsidR="002E2004" w:rsidRPr="002E2004">
        <w:rPr>
          <w:sz w:val="24"/>
          <w:szCs w:val="24"/>
        </w:rPr>
        <w:t xml:space="preserve"> </w:t>
      </w:r>
      <w:r w:rsidR="002E2004">
        <w:rPr>
          <w:sz w:val="24"/>
          <w:szCs w:val="24"/>
        </w:rPr>
        <w:t>σ</w:t>
      </w:r>
      <w:r w:rsidR="002E2004" w:rsidRPr="002E2004">
        <w:rPr>
          <w:sz w:val="24"/>
          <w:szCs w:val="24"/>
        </w:rPr>
        <w:t xml:space="preserve">τα παιδιά να χρησιμοποιούν τους ορθούς κάδους. </w:t>
      </w:r>
      <w:r w:rsidR="002E2004">
        <w:rPr>
          <w:sz w:val="24"/>
          <w:szCs w:val="24"/>
        </w:rPr>
        <w:t xml:space="preserve">Η οικολογική επιτροπή  μαζί με εθελοντές/τριες  μαθητές/τριες της Ε΄τάξης συμμετείχαν στην εκστρατεία καθαριότητας </w:t>
      </w:r>
      <w:r w:rsidR="002E2004" w:rsidRPr="002E2004">
        <w:rPr>
          <w:sz w:val="24"/>
          <w:szCs w:val="24"/>
        </w:rPr>
        <w:t>‘</w:t>
      </w:r>
      <w:r w:rsidR="002E2004">
        <w:rPr>
          <w:sz w:val="24"/>
          <w:szCs w:val="24"/>
          <w:lang w:val="en-US"/>
        </w:rPr>
        <w:t>Let</w:t>
      </w:r>
      <w:r w:rsidR="002E2004" w:rsidRPr="002E2004">
        <w:rPr>
          <w:sz w:val="24"/>
          <w:szCs w:val="24"/>
        </w:rPr>
        <w:t>’</w:t>
      </w:r>
      <w:r w:rsidR="002E2004">
        <w:rPr>
          <w:sz w:val="24"/>
          <w:szCs w:val="24"/>
          <w:lang w:val="en-US"/>
        </w:rPr>
        <w:t>s</w:t>
      </w:r>
      <w:r w:rsidR="002E2004" w:rsidRPr="002E2004">
        <w:rPr>
          <w:sz w:val="24"/>
          <w:szCs w:val="24"/>
        </w:rPr>
        <w:t xml:space="preserve"> </w:t>
      </w:r>
      <w:r w:rsidR="002E2004">
        <w:rPr>
          <w:sz w:val="24"/>
          <w:szCs w:val="24"/>
          <w:lang w:val="en-US"/>
        </w:rPr>
        <w:t>do</w:t>
      </w:r>
      <w:r w:rsidR="002E2004" w:rsidRPr="002E2004">
        <w:rPr>
          <w:sz w:val="24"/>
          <w:szCs w:val="24"/>
        </w:rPr>
        <w:t xml:space="preserve"> </w:t>
      </w:r>
      <w:r w:rsidR="002E2004">
        <w:rPr>
          <w:sz w:val="24"/>
          <w:szCs w:val="24"/>
          <w:lang w:val="en-US"/>
        </w:rPr>
        <w:t>it</w:t>
      </w:r>
      <w:r w:rsidR="002E2004" w:rsidRPr="002E2004">
        <w:rPr>
          <w:sz w:val="24"/>
          <w:szCs w:val="24"/>
        </w:rPr>
        <w:t xml:space="preserve"> </w:t>
      </w:r>
      <w:r w:rsidR="002E2004">
        <w:rPr>
          <w:sz w:val="24"/>
          <w:szCs w:val="24"/>
          <w:lang w:val="en-US"/>
        </w:rPr>
        <w:t>Cyprus</w:t>
      </w:r>
      <w:r w:rsidR="002E2004" w:rsidRPr="002E2004">
        <w:rPr>
          <w:sz w:val="24"/>
          <w:szCs w:val="24"/>
        </w:rPr>
        <w:t xml:space="preserve">”, </w:t>
      </w:r>
      <w:r w:rsidR="002E2004">
        <w:rPr>
          <w:sz w:val="24"/>
          <w:szCs w:val="24"/>
        </w:rPr>
        <w:t>καθαρίζοντας τον πεζόδρομο δίπλα από το σχολείο και την  πρόσοψη του σχολείου επί της οδού Αξιού.</w:t>
      </w:r>
    </w:p>
    <w:p w14:paraId="4C9D3780" w14:textId="742FF05F" w:rsidR="002E2004" w:rsidRDefault="002E2004" w:rsidP="002E2004">
      <w:pPr>
        <w:jc w:val="both"/>
        <w:rPr>
          <w:sz w:val="24"/>
          <w:szCs w:val="24"/>
        </w:rPr>
      </w:pPr>
      <w:r w:rsidRPr="002E2004">
        <w:rPr>
          <w:sz w:val="24"/>
          <w:szCs w:val="24"/>
        </w:rPr>
        <w:t>2.</w:t>
      </w:r>
      <w:r w:rsidR="00752789" w:rsidRPr="006F76E3">
        <w:rPr>
          <w:noProof/>
        </w:rPr>
        <w:t xml:space="preserve"> </w:t>
      </w:r>
      <w:r w:rsidRPr="006F76E3">
        <w:rPr>
          <w:b/>
          <w:sz w:val="24"/>
          <w:szCs w:val="24"/>
        </w:rPr>
        <w:t>Παιχνιδιών</w:t>
      </w:r>
      <w:r w:rsidR="006F76E3" w:rsidRPr="006F76E3">
        <w:rPr>
          <w:b/>
          <w:sz w:val="24"/>
          <w:szCs w:val="24"/>
        </w:rPr>
        <w:t xml:space="preserve">: </w:t>
      </w:r>
      <w:r w:rsidR="006F76E3" w:rsidRPr="006F76E3">
        <w:rPr>
          <w:sz w:val="24"/>
          <w:szCs w:val="24"/>
        </w:rPr>
        <w:t xml:space="preserve"> </w:t>
      </w:r>
      <w:r w:rsidRPr="002E2004">
        <w:rPr>
          <w:sz w:val="24"/>
          <w:szCs w:val="24"/>
        </w:rPr>
        <w:t xml:space="preserve">Μετά από απουσία των παιχνιδιών διαλείμματος, οργανώθηκε πρόγραμμα για παιχνίδια στην αυλή. Τα παιδιά της επιτροπής θα φροντίζουν την οργάνωση των υλικών  για το κάθε παιχνίδι, καθώς και την τήρηση των κανόνων. </w:t>
      </w:r>
    </w:p>
    <w:p w14:paraId="2C682912" w14:textId="0F391CFD" w:rsidR="00B566A7" w:rsidRDefault="00752789" w:rsidP="002E2004">
      <w:pPr>
        <w:jc w:val="both"/>
      </w:pPr>
      <w:r w:rsidRPr="00752789">
        <w:rPr>
          <w:noProof/>
          <w:sz w:val="24"/>
          <w:szCs w:val="24"/>
          <w:lang w:val="en-US"/>
        </w:rPr>
        <w:drawing>
          <wp:anchor distT="0" distB="0" distL="114300" distR="114300" simplePos="0" relativeHeight="251673600" behindDoc="0" locked="0" layoutInCell="1" allowOverlap="1" wp14:anchorId="17D82C7F" wp14:editId="444D760B">
            <wp:simplePos x="0" y="0"/>
            <wp:positionH relativeFrom="column">
              <wp:posOffset>5836920</wp:posOffset>
            </wp:positionH>
            <wp:positionV relativeFrom="paragraph">
              <wp:posOffset>43815</wp:posOffset>
            </wp:positionV>
            <wp:extent cx="668655" cy="701040"/>
            <wp:effectExtent l="0" t="0" r="0" b="3810"/>
            <wp:wrapSquare wrapText="bothSides"/>
            <wp:docPr id="5" name="Picture 5" descr="First Aid Medical Cros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Aid Medical Cross Butt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6865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6A7">
        <w:rPr>
          <w:sz w:val="24"/>
          <w:szCs w:val="24"/>
        </w:rPr>
        <w:t>Τ</w:t>
      </w:r>
      <w:r>
        <w:rPr>
          <w:sz w:val="24"/>
          <w:szCs w:val="24"/>
          <w:lang w:val="en-US"/>
        </w:rPr>
        <w:t>o</w:t>
      </w:r>
      <w:r w:rsidR="00B566A7">
        <w:rPr>
          <w:sz w:val="24"/>
          <w:szCs w:val="24"/>
        </w:rPr>
        <w:t xml:space="preserve"> Κεντρικό Μαθητικό Συμβούλιο του σχολείου μας, έχει καταρτίσει τον κώδικα συμπεριφοράς του σχολείου, ο οποίος θα σας αποσταλεί</w:t>
      </w:r>
      <w:r w:rsidRPr="00752789">
        <w:rPr>
          <w:sz w:val="24"/>
          <w:szCs w:val="24"/>
        </w:rPr>
        <w:t xml:space="preserve"> </w:t>
      </w:r>
      <w:r>
        <w:rPr>
          <w:sz w:val="24"/>
          <w:szCs w:val="24"/>
        </w:rPr>
        <w:t xml:space="preserve"> τις επόμενες μέρες. </w:t>
      </w:r>
      <w:r w:rsidR="00B566A7">
        <w:rPr>
          <w:sz w:val="24"/>
          <w:szCs w:val="24"/>
        </w:rPr>
        <w:t xml:space="preserve"> Επίσης συμμετέχει στη δράση του Ερυθρού Σταυρού «Σακουλάκια Αγάπης», για τα οποία έχετε ήδη πάρει σχετική ανακοίνωση.</w:t>
      </w:r>
      <w:r w:rsidRPr="00752789">
        <w:t xml:space="preserve"> </w:t>
      </w:r>
    </w:p>
    <w:p w14:paraId="20B5B8AA" w14:textId="1158BF41" w:rsidR="000D6805" w:rsidRPr="00752789" w:rsidRDefault="00776CFD" w:rsidP="00776CFD">
      <w:pPr>
        <w:jc w:val="both"/>
        <w:rPr>
          <w:sz w:val="24"/>
          <w:szCs w:val="24"/>
        </w:rPr>
      </w:pPr>
      <w:r>
        <w:rPr>
          <w:sz w:val="24"/>
          <w:szCs w:val="24"/>
        </w:rPr>
        <w:t xml:space="preserve">Το σχολείο μας συμμετείχε την περσινή σχολική χρονιά στο πρόγραμμα </w:t>
      </w:r>
      <w:r w:rsidRPr="00776CFD">
        <w:rPr>
          <w:sz w:val="24"/>
          <w:szCs w:val="24"/>
        </w:rPr>
        <w:t xml:space="preserve">«Καταγράφουμε τη Μνήμη – Παραγωγή ντοκιμαντέρ από μαθητές και μαθήτριες» που υλοποιεί το Παιδαγωγικό Ινστιτούτου Κύπρου. </w:t>
      </w:r>
      <w:r>
        <w:rPr>
          <w:sz w:val="24"/>
          <w:szCs w:val="24"/>
        </w:rPr>
        <w:t xml:space="preserve"> Η </w:t>
      </w:r>
      <w:r w:rsidRPr="00776CFD">
        <w:rPr>
          <w:sz w:val="24"/>
          <w:szCs w:val="24"/>
        </w:rPr>
        <w:t xml:space="preserve">Προβολή έξι μαθητικών ντοκιμαντέρ τα οποία έχουν δημιουργηθεί στο πλαίσιο του εκπαιδευτικού </w:t>
      </w:r>
      <w:r>
        <w:rPr>
          <w:sz w:val="24"/>
          <w:szCs w:val="24"/>
        </w:rPr>
        <w:t xml:space="preserve">αυτού </w:t>
      </w:r>
      <w:r w:rsidRPr="00776CFD">
        <w:rPr>
          <w:sz w:val="24"/>
          <w:szCs w:val="24"/>
        </w:rPr>
        <w:t>προγράμματος</w:t>
      </w:r>
      <w:r>
        <w:rPr>
          <w:sz w:val="24"/>
          <w:szCs w:val="24"/>
        </w:rPr>
        <w:t xml:space="preserve">, θα πραγματοποιηθεί το </w:t>
      </w:r>
      <w:r w:rsidRPr="00CF7F63">
        <w:rPr>
          <w:b/>
          <w:sz w:val="24"/>
          <w:szCs w:val="24"/>
        </w:rPr>
        <w:t xml:space="preserve">Σάββατο 19/11/2022 </w:t>
      </w:r>
      <w:r w:rsidRPr="00CF7F63">
        <w:rPr>
          <w:b/>
        </w:rPr>
        <w:t xml:space="preserve"> </w:t>
      </w:r>
      <w:r w:rsidRPr="00CF7F63">
        <w:rPr>
          <w:b/>
          <w:sz w:val="24"/>
          <w:szCs w:val="24"/>
        </w:rPr>
        <w:t>από τις 5.00μμ μέχρι τις 10.00μμ</w:t>
      </w:r>
      <w:r w:rsidRPr="00776CFD">
        <w:rPr>
          <w:sz w:val="24"/>
          <w:szCs w:val="24"/>
        </w:rPr>
        <w:t xml:space="preserve"> </w:t>
      </w:r>
      <w:r>
        <w:t xml:space="preserve"> </w:t>
      </w:r>
      <w:r w:rsidRPr="00776CFD">
        <w:rPr>
          <w:sz w:val="24"/>
          <w:szCs w:val="24"/>
        </w:rPr>
        <w:t xml:space="preserve">στα </w:t>
      </w:r>
      <w:r w:rsidRPr="00776CFD">
        <w:rPr>
          <w:sz w:val="24"/>
          <w:szCs w:val="24"/>
        </w:rPr>
        <w:lastRenderedPageBreak/>
        <w:t>πλαίσια</w:t>
      </w:r>
      <w:r>
        <w:t xml:space="preserve"> </w:t>
      </w:r>
      <w:r w:rsidRPr="00776CFD">
        <w:rPr>
          <w:sz w:val="24"/>
          <w:szCs w:val="24"/>
        </w:rPr>
        <w:t>τ</w:t>
      </w:r>
      <w:r w:rsidR="000B50DC">
        <w:rPr>
          <w:sz w:val="24"/>
          <w:szCs w:val="24"/>
        </w:rPr>
        <w:t>ου Εκπαιδευτικού Τμήματος του 5</w:t>
      </w:r>
      <w:r w:rsidRPr="00776CFD">
        <w:rPr>
          <w:sz w:val="24"/>
          <w:szCs w:val="24"/>
        </w:rPr>
        <w:t>ου Φεστιβάλ Αρχαιολογικού, Εθνογραφικού και Ιστορικού Ντοκιμαντέρ Κύπρου ΑΕΙ, στις 19 και 20 Νοεμβρίου 2022, στην Αίθουσα Τελετών του Πανεπιστημίου Κύπρου, στα Κεντρικά Κτίρια του Πανεπιστημίου Κύπρου, Λεωφ. Καλλιπόλεως 75, 1678 στην Αγλαντζιά</w:t>
      </w:r>
      <w:r>
        <w:rPr>
          <w:sz w:val="24"/>
          <w:szCs w:val="24"/>
        </w:rPr>
        <w:t xml:space="preserve">. Την </w:t>
      </w:r>
      <w:r w:rsidR="00865D4D">
        <w:rPr>
          <w:sz w:val="24"/>
          <w:szCs w:val="24"/>
        </w:rPr>
        <w:t xml:space="preserve">προβολή </w:t>
      </w:r>
      <w:r>
        <w:rPr>
          <w:sz w:val="24"/>
          <w:szCs w:val="24"/>
        </w:rPr>
        <w:t xml:space="preserve">μπορούν να παρακολουθήσουν όσοι το επιθυμούν. </w:t>
      </w:r>
    </w:p>
    <w:p w14:paraId="63DD0B12" w14:textId="7BC24A70" w:rsidR="00432D3C" w:rsidRPr="003F2A70" w:rsidRDefault="00432D3C" w:rsidP="00733502">
      <w:pPr>
        <w:spacing w:line="360" w:lineRule="auto"/>
        <w:jc w:val="both"/>
        <w:rPr>
          <w:b/>
          <w:sz w:val="24"/>
          <w:szCs w:val="24"/>
        </w:rPr>
      </w:pPr>
      <w:r w:rsidRPr="003F2A70">
        <w:rPr>
          <w:b/>
          <w:sz w:val="24"/>
          <w:szCs w:val="24"/>
        </w:rPr>
        <w:t>ΔΡΑΣΤΗΡΙΟΤΗΤΕΣ</w:t>
      </w:r>
      <w:r w:rsidR="006F7214">
        <w:rPr>
          <w:b/>
          <w:sz w:val="24"/>
          <w:szCs w:val="24"/>
        </w:rPr>
        <w:t xml:space="preserve">  ΣΤΗ ΣΧΟΛΙΚΗ ΜΑΣ ΜΟΝΑΔΑ</w:t>
      </w:r>
      <w:r w:rsidR="00D42385">
        <w:rPr>
          <w:b/>
          <w:sz w:val="24"/>
          <w:szCs w:val="24"/>
        </w:rPr>
        <w:t xml:space="preserve"> – ΕΚΠΑΙΔΕΥΤΙΚΕΣ ΕΠΙΣΚΕΨΕΙΣ</w:t>
      </w:r>
    </w:p>
    <w:p w14:paraId="3280CBAD" w14:textId="6F87D960" w:rsidR="00F97A1E" w:rsidRDefault="00F65DBB" w:rsidP="00F97A1E">
      <w:pPr>
        <w:jc w:val="both"/>
        <w:rPr>
          <w:sz w:val="24"/>
          <w:szCs w:val="24"/>
        </w:rPr>
      </w:pPr>
      <w:r w:rsidRPr="00816DBD">
        <w:rPr>
          <w:b/>
          <w:sz w:val="24"/>
          <w:szCs w:val="24"/>
        </w:rPr>
        <w:t>1</w:t>
      </w:r>
      <w:r w:rsidR="006F76E3" w:rsidRPr="00816DBD">
        <w:rPr>
          <w:b/>
          <w:sz w:val="24"/>
          <w:szCs w:val="24"/>
        </w:rPr>
        <w:t>/11/</w:t>
      </w:r>
      <w:r w:rsidRPr="00816DBD">
        <w:rPr>
          <w:b/>
          <w:sz w:val="24"/>
          <w:szCs w:val="24"/>
        </w:rPr>
        <w:t>2022</w:t>
      </w:r>
      <w:r w:rsidRPr="00F65DBB">
        <w:rPr>
          <w:sz w:val="24"/>
          <w:szCs w:val="24"/>
        </w:rPr>
        <w:t xml:space="preserve">  </w:t>
      </w:r>
      <w:r>
        <w:rPr>
          <w:sz w:val="24"/>
          <w:szCs w:val="24"/>
        </w:rPr>
        <w:t>Εκπαιδευτικό πρόγραμμα «Δέκαθλο Φυσικών Επιστημών». Τα παιδιά της Στ΄τάξης είχαν την ευκαιρία να πειραματιστούν  και να διαγωνιστούν σε θέματα των Φυσικών Επιστημών</w:t>
      </w:r>
      <w:r w:rsidR="001505CA">
        <w:rPr>
          <w:sz w:val="24"/>
          <w:szCs w:val="24"/>
        </w:rPr>
        <w:t>. Το πρόγραμμα πραγματοποιήθηκε στο σχολείο από το ΠΙΚ.</w:t>
      </w:r>
    </w:p>
    <w:p w14:paraId="767F426D" w14:textId="3D156C52" w:rsidR="001505CA" w:rsidRDefault="001505CA" w:rsidP="00F97A1E">
      <w:pPr>
        <w:jc w:val="both"/>
        <w:rPr>
          <w:sz w:val="24"/>
          <w:szCs w:val="24"/>
        </w:rPr>
      </w:pPr>
      <w:r w:rsidRPr="00816DBD">
        <w:rPr>
          <w:b/>
          <w:sz w:val="24"/>
          <w:szCs w:val="24"/>
        </w:rPr>
        <w:t>2/11/2022:</w:t>
      </w:r>
      <w:r>
        <w:rPr>
          <w:sz w:val="24"/>
          <w:szCs w:val="24"/>
        </w:rPr>
        <w:t xml:space="preserve"> Εκπαιδευτική επίσκεψη στο Αιολικό Πάρκο Κόσιης (Ε΄τάξεις)</w:t>
      </w:r>
    </w:p>
    <w:p w14:paraId="79E95788" w14:textId="7620765D" w:rsidR="001505CA" w:rsidRDefault="001505CA" w:rsidP="00F97A1E">
      <w:pPr>
        <w:jc w:val="both"/>
        <w:rPr>
          <w:sz w:val="24"/>
          <w:szCs w:val="24"/>
        </w:rPr>
      </w:pPr>
      <w:r w:rsidRPr="00816DBD">
        <w:rPr>
          <w:b/>
          <w:sz w:val="24"/>
          <w:szCs w:val="24"/>
        </w:rPr>
        <w:t>8/11/2022</w:t>
      </w:r>
      <w:r>
        <w:rPr>
          <w:sz w:val="24"/>
          <w:szCs w:val="24"/>
        </w:rPr>
        <w:t xml:space="preserve">: Εκπαιδευτική επίσκεψη στο Μουσείο Φυσικής Ιστορίας  στην </w:t>
      </w:r>
      <w:r w:rsidRPr="001505CA">
        <w:rPr>
          <w:sz w:val="24"/>
          <w:szCs w:val="24"/>
        </w:rPr>
        <w:t xml:space="preserve"> </w:t>
      </w:r>
      <w:r>
        <w:rPr>
          <w:sz w:val="24"/>
          <w:szCs w:val="24"/>
          <w:lang w:val="en-US"/>
        </w:rPr>
        <w:t>Carlsberg</w:t>
      </w:r>
      <w:r w:rsidRPr="001505CA">
        <w:rPr>
          <w:sz w:val="24"/>
          <w:szCs w:val="24"/>
        </w:rPr>
        <w:t xml:space="preserve"> (</w:t>
      </w:r>
      <w:r>
        <w:rPr>
          <w:sz w:val="24"/>
          <w:szCs w:val="24"/>
        </w:rPr>
        <w:t>Α΄- Δ’ τάξεις)</w:t>
      </w:r>
    </w:p>
    <w:p w14:paraId="5669C42C" w14:textId="05B3DBF8" w:rsidR="00816DBD" w:rsidRDefault="00816DBD" w:rsidP="00F97A1E">
      <w:pPr>
        <w:jc w:val="both"/>
        <w:rPr>
          <w:sz w:val="24"/>
          <w:szCs w:val="24"/>
        </w:rPr>
      </w:pPr>
      <w:r w:rsidRPr="00816DBD">
        <w:rPr>
          <w:b/>
          <w:sz w:val="24"/>
          <w:szCs w:val="24"/>
        </w:rPr>
        <w:t>11/11/2022</w:t>
      </w:r>
      <w:r>
        <w:rPr>
          <w:sz w:val="24"/>
          <w:szCs w:val="24"/>
        </w:rPr>
        <w:t xml:space="preserve">: Παρουσίαση για </w:t>
      </w:r>
      <w:r w:rsidR="000B50DC">
        <w:rPr>
          <w:sz w:val="24"/>
          <w:szCs w:val="24"/>
        </w:rPr>
        <w:t xml:space="preserve">το θεσμό και </w:t>
      </w:r>
      <w:r>
        <w:rPr>
          <w:sz w:val="24"/>
          <w:szCs w:val="24"/>
        </w:rPr>
        <w:t xml:space="preserve"> λειτουργία του Μουσικού Σχολείου απ</w:t>
      </w:r>
      <w:r w:rsidR="00A34A49">
        <w:rPr>
          <w:sz w:val="24"/>
          <w:szCs w:val="24"/>
        </w:rPr>
        <w:t xml:space="preserve">ό </w:t>
      </w:r>
      <w:r w:rsidR="000B50DC">
        <w:rPr>
          <w:sz w:val="24"/>
          <w:szCs w:val="24"/>
        </w:rPr>
        <w:t xml:space="preserve">εκπρόσωπο </w:t>
      </w:r>
      <w:r w:rsidR="00A34A49">
        <w:rPr>
          <w:sz w:val="24"/>
          <w:szCs w:val="24"/>
        </w:rPr>
        <w:t xml:space="preserve">του </w:t>
      </w:r>
      <w:r w:rsidR="000B50DC">
        <w:rPr>
          <w:sz w:val="24"/>
          <w:szCs w:val="24"/>
        </w:rPr>
        <w:t xml:space="preserve">Μουσικού </w:t>
      </w:r>
      <w:r w:rsidR="00A34A49">
        <w:rPr>
          <w:sz w:val="24"/>
          <w:szCs w:val="24"/>
        </w:rPr>
        <w:t>σχολείου.(Στ΄τάξη)</w:t>
      </w:r>
    </w:p>
    <w:p w14:paraId="213104FA" w14:textId="4B780003" w:rsidR="00816DBD" w:rsidRDefault="00816DBD" w:rsidP="00F97A1E">
      <w:pPr>
        <w:jc w:val="both"/>
        <w:rPr>
          <w:sz w:val="24"/>
          <w:szCs w:val="24"/>
        </w:rPr>
      </w:pPr>
      <w:r w:rsidRPr="00816DBD">
        <w:rPr>
          <w:b/>
          <w:sz w:val="24"/>
          <w:szCs w:val="24"/>
        </w:rPr>
        <w:t>15/11/2022</w:t>
      </w:r>
      <w:r>
        <w:rPr>
          <w:sz w:val="24"/>
          <w:szCs w:val="24"/>
        </w:rPr>
        <w:t xml:space="preserve">: </w:t>
      </w:r>
      <w:r w:rsidRPr="00A34A49">
        <w:rPr>
          <w:b/>
          <w:sz w:val="24"/>
          <w:szCs w:val="24"/>
        </w:rPr>
        <w:t xml:space="preserve">Ημερίδα για την καταδίκη του ψευδοκράτους με τίτλο: </w:t>
      </w:r>
      <w:r w:rsidRPr="00A34A49">
        <w:rPr>
          <w:rFonts w:eastAsia="Times New Roman" w:cstheme="minorHAnsi"/>
          <w:b/>
          <w:color w:val="000000"/>
          <w:sz w:val="24"/>
          <w:szCs w:val="24"/>
        </w:rPr>
        <w:t>«Φαντάσου να’ χαμε ειρήνη στην Κύπρο».</w:t>
      </w:r>
      <w:r>
        <w:rPr>
          <w:rFonts w:eastAsia="Times New Roman" w:cstheme="minorHAnsi"/>
          <w:color w:val="000000"/>
          <w:sz w:val="24"/>
          <w:szCs w:val="24"/>
        </w:rPr>
        <w:t xml:space="preserve"> </w:t>
      </w:r>
      <w:r w:rsidR="00A34A49">
        <w:rPr>
          <w:rFonts w:eastAsia="Times New Roman" w:cstheme="minorHAnsi"/>
          <w:color w:val="000000"/>
          <w:sz w:val="24"/>
          <w:szCs w:val="24"/>
        </w:rPr>
        <w:t>Όλα</w:t>
      </w:r>
      <w:r>
        <w:rPr>
          <w:rFonts w:eastAsia="Times New Roman" w:cstheme="minorHAnsi"/>
          <w:color w:val="000000"/>
          <w:sz w:val="24"/>
          <w:szCs w:val="24"/>
        </w:rPr>
        <w:t xml:space="preserve"> παιδιά του σχολείου </w:t>
      </w:r>
      <w:r w:rsidR="00AE3BEE">
        <w:rPr>
          <w:rFonts w:eastAsia="Times New Roman" w:cstheme="minorHAnsi"/>
          <w:color w:val="000000"/>
          <w:sz w:val="24"/>
          <w:szCs w:val="24"/>
        </w:rPr>
        <w:t>εργάστηκαν</w:t>
      </w:r>
      <w:r>
        <w:rPr>
          <w:rFonts w:eastAsia="Times New Roman" w:cstheme="minorHAnsi"/>
          <w:color w:val="000000"/>
          <w:sz w:val="24"/>
          <w:szCs w:val="24"/>
        </w:rPr>
        <w:t xml:space="preserve"> σε σταθμούς, με διαφορετικές  δημιουργικές δραστηριότητες. </w:t>
      </w:r>
      <w:bookmarkStart w:id="0" w:name="_GoBack"/>
      <w:bookmarkEnd w:id="0"/>
    </w:p>
    <w:p w14:paraId="4B289C4F" w14:textId="29A06C14" w:rsidR="001505CA" w:rsidRDefault="001505CA" w:rsidP="00F97A1E">
      <w:pPr>
        <w:jc w:val="both"/>
        <w:rPr>
          <w:sz w:val="24"/>
          <w:szCs w:val="24"/>
        </w:rPr>
      </w:pPr>
      <w:r w:rsidRPr="00816DBD">
        <w:rPr>
          <w:b/>
          <w:sz w:val="24"/>
          <w:szCs w:val="24"/>
        </w:rPr>
        <w:t>18/11/2022</w:t>
      </w:r>
      <w:r>
        <w:rPr>
          <w:sz w:val="24"/>
          <w:szCs w:val="24"/>
        </w:rPr>
        <w:t>: Θεατρική παράσταση «Το κόκκινο φόρεμα της Σαβέλ» από το θέατρο «Αντίλογος»</w:t>
      </w:r>
      <w:r w:rsidR="00816DBD">
        <w:rPr>
          <w:sz w:val="24"/>
          <w:szCs w:val="24"/>
        </w:rPr>
        <w:t xml:space="preserve">. Η παράσταση </w:t>
      </w:r>
      <w:r w:rsidR="00816DBD" w:rsidRPr="00816DBD">
        <w:rPr>
          <w:b/>
          <w:sz w:val="24"/>
          <w:szCs w:val="24"/>
          <w:u w:val="single"/>
        </w:rPr>
        <w:t>προσφέρεται δωρεάν από το σχολείο</w:t>
      </w:r>
      <w:r w:rsidR="004B2E23">
        <w:rPr>
          <w:b/>
          <w:sz w:val="24"/>
          <w:szCs w:val="24"/>
          <w:u w:val="single"/>
        </w:rPr>
        <w:t>,</w:t>
      </w:r>
      <w:r w:rsidR="00816DBD">
        <w:rPr>
          <w:sz w:val="24"/>
          <w:szCs w:val="24"/>
        </w:rPr>
        <w:t xml:space="preserve">  μέσα στα πλαίσια των προγραμμάτων που εφαρμόζονται στο σχολείο.</w:t>
      </w:r>
    </w:p>
    <w:p w14:paraId="550B1DF6" w14:textId="2D2F1936" w:rsidR="00816DBD" w:rsidRDefault="00816DBD" w:rsidP="00F97A1E">
      <w:pPr>
        <w:jc w:val="both"/>
        <w:rPr>
          <w:sz w:val="24"/>
          <w:szCs w:val="24"/>
        </w:rPr>
      </w:pPr>
      <w:r w:rsidRPr="004B2E23">
        <w:rPr>
          <w:b/>
          <w:sz w:val="24"/>
          <w:szCs w:val="24"/>
        </w:rPr>
        <w:t>22/11/2022</w:t>
      </w:r>
      <w:r>
        <w:rPr>
          <w:sz w:val="24"/>
          <w:szCs w:val="24"/>
        </w:rPr>
        <w:t>: Διάλεξη από σχολιατρική υπηρεσία στην Α΄τάξη με θέμα: «Γνωρίζω το σώμα μου».</w:t>
      </w:r>
    </w:p>
    <w:p w14:paraId="23633C15" w14:textId="47AE46A6" w:rsidR="001505CA" w:rsidRDefault="001505CA" w:rsidP="00F97A1E">
      <w:pPr>
        <w:jc w:val="both"/>
        <w:rPr>
          <w:rFonts w:cstheme="minorHAnsi"/>
          <w:sz w:val="24"/>
          <w:szCs w:val="24"/>
          <w:shd w:val="clear" w:color="auto" w:fill="FFFFFF"/>
        </w:rPr>
      </w:pPr>
      <w:r w:rsidRPr="004B2E23">
        <w:rPr>
          <w:b/>
          <w:sz w:val="24"/>
          <w:szCs w:val="24"/>
        </w:rPr>
        <w:t>29/11/2022</w:t>
      </w:r>
      <w:r>
        <w:rPr>
          <w:sz w:val="24"/>
          <w:szCs w:val="24"/>
        </w:rPr>
        <w:t>: Εκπαιδευτικό πρόγραμμα</w:t>
      </w:r>
      <w:r w:rsidR="006E421E" w:rsidRPr="006E421E">
        <w:rPr>
          <w:sz w:val="24"/>
          <w:szCs w:val="24"/>
        </w:rPr>
        <w:t xml:space="preserve"> απ</w:t>
      </w:r>
      <w:r w:rsidR="006E421E">
        <w:rPr>
          <w:sz w:val="24"/>
          <w:szCs w:val="24"/>
        </w:rPr>
        <w:t xml:space="preserve">ό τον Οργανισμό Νεολαίας Κύπρου στο </w:t>
      </w:r>
      <w:r>
        <w:rPr>
          <w:sz w:val="24"/>
          <w:szCs w:val="24"/>
        </w:rPr>
        <w:t xml:space="preserve"> </w:t>
      </w:r>
      <w:r w:rsidRPr="006E421E">
        <w:rPr>
          <w:rFonts w:cstheme="minorHAnsi"/>
          <w:sz w:val="24"/>
          <w:szCs w:val="24"/>
          <w:shd w:val="clear" w:color="auto" w:fill="FFFFFF"/>
        </w:rPr>
        <w:t>Youth Makerspace Larnaka</w:t>
      </w:r>
      <w:r w:rsidR="006E421E" w:rsidRPr="006E421E">
        <w:rPr>
          <w:rFonts w:cstheme="minorHAnsi"/>
          <w:sz w:val="24"/>
          <w:szCs w:val="24"/>
          <w:shd w:val="clear" w:color="auto" w:fill="FFFFFF"/>
        </w:rPr>
        <w:t xml:space="preserve"> το οποίο</w:t>
      </w:r>
      <w:r w:rsidR="006E421E" w:rsidRPr="006E421E">
        <w:rPr>
          <w:rFonts w:ascii="Helvetica" w:hAnsi="Helvetica" w:cs="Helvetica"/>
          <w:sz w:val="23"/>
          <w:szCs w:val="23"/>
          <w:shd w:val="clear" w:color="auto" w:fill="FFFFFF"/>
        </w:rPr>
        <w:t xml:space="preserve"> </w:t>
      </w:r>
      <w:r w:rsidR="006E421E">
        <w:rPr>
          <w:rFonts w:cstheme="minorHAnsi"/>
          <w:sz w:val="24"/>
          <w:szCs w:val="24"/>
          <w:shd w:val="clear" w:color="auto" w:fill="FFFFFF"/>
        </w:rPr>
        <w:t>π</w:t>
      </w:r>
      <w:r w:rsidR="006E421E" w:rsidRPr="006E421E">
        <w:rPr>
          <w:rFonts w:cstheme="minorHAnsi"/>
          <w:sz w:val="24"/>
          <w:szCs w:val="24"/>
          <w:shd w:val="clear" w:color="auto" w:fill="FFFFFF"/>
        </w:rPr>
        <w:t>ροετοιμάζει παιδιά και νέους σε κρίσιμες δεξιότητες του 21ου αιώνα στους τομείς της επιστήμης, της τεχνολογίας και της μηχανικής σε συνδυασμό με την τέχνη, το σχεδιασμό και την κριτική σκέψη, ενώ παράλληλα ενισχύει την αυτοπεποίθησή τους!</w:t>
      </w:r>
    </w:p>
    <w:p w14:paraId="03D93808" w14:textId="70D61195" w:rsidR="006E421E" w:rsidRDefault="006E421E" w:rsidP="00F97A1E">
      <w:pPr>
        <w:jc w:val="both"/>
        <w:rPr>
          <w:rFonts w:cstheme="minorHAnsi"/>
          <w:sz w:val="24"/>
          <w:szCs w:val="24"/>
          <w:shd w:val="clear" w:color="auto" w:fill="FFFFFF"/>
        </w:rPr>
      </w:pPr>
      <w:r w:rsidRPr="004B2E23">
        <w:rPr>
          <w:rFonts w:cstheme="minorHAnsi"/>
          <w:b/>
          <w:sz w:val="24"/>
          <w:szCs w:val="24"/>
          <w:shd w:val="clear" w:color="auto" w:fill="FFFFFF"/>
        </w:rPr>
        <w:t>30/11/2022</w:t>
      </w:r>
      <w:r>
        <w:rPr>
          <w:rFonts w:cstheme="minorHAnsi"/>
          <w:sz w:val="24"/>
          <w:szCs w:val="24"/>
          <w:shd w:val="clear" w:color="auto" w:fill="FFFFFF"/>
        </w:rPr>
        <w:t xml:space="preserve">: Χριστουγεννιάτικη φωτογράφιση </w:t>
      </w:r>
      <w:r w:rsidR="00816DBD">
        <w:rPr>
          <w:rFonts w:cstheme="minorHAnsi"/>
          <w:sz w:val="24"/>
          <w:szCs w:val="24"/>
          <w:shd w:val="clear" w:color="auto" w:fill="FFFFFF"/>
        </w:rPr>
        <w:t>( θα σταλεί σχετική ανακοίνωση)</w:t>
      </w:r>
    </w:p>
    <w:p w14:paraId="5F6D82C1" w14:textId="31AD7DC5" w:rsidR="000B50DC" w:rsidRDefault="000B50DC" w:rsidP="00F97A1E">
      <w:pPr>
        <w:jc w:val="both"/>
        <w:rPr>
          <w:rFonts w:cstheme="minorHAnsi"/>
          <w:sz w:val="24"/>
          <w:szCs w:val="24"/>
          <w:shd w:val="clear" w:color="auto" w:fill="FFFFFF"/>
        </w:rPr>
      </w:pPr>
    </w:p>
    <w:p w14:paraId="67BEC34F" w14:textId="337CFF25" w:rsidR="000B50DC" w:rsidRPr="000B50DC" w:rsidRDefault="000B50DC" w:rsidP="000B50DC">
      <w:pPr>
        <w:jc w:val="right"/>
        <w:rPr>
          <w:rFonts w:cstheme="minorHAnsi"/>
          <w:b/>
          <w:sz w:val="24"/>
          <w:szCs w:val="24"/>
          <w:shd w:val="clear" w:color="auto" w:fill="FFFFFF"/>
        </w:rPr>
      </w:pPr>
      <w:r w:rsidRPr="000B50DC">
        <w:rPr>
          <w:rFonts w:cstheme="minorHAnsi"/>
          <w:b/>
          <w:sz w:val="24"/>
          <w:szCs w:val="24"/>
          <w:shd w:val="clear" w:color="auto" w:fill="FFFFFF"/>
        </w:rPr>
        <w:t>Από το σχολείο</w:t>
      </w:r>
    </w:p>
    <w:p w14:paraId="4E8EF6CA" w14:textId="54AC192E" w:rsidR="00A34A49" w:rsidRPr="00CF7F63" w:rsidRDefault="00A34A49" w:rsidP="00F97A1E">
      <w:pPr>
        <w:jc w:val="both"/>
        <w:rPr>
          <w:rFonts w:cstheme="minorHAnsi"/>
          <w:sz w:val="24"/>
          <w:szCs w:val="24"/>
        </w:rPr>
      </w:pPr>
    </w:p>
    <w:p w14:paraId="056893F9" w14:textId="77777777" w:rsidR="00F97A1E" w:rsidRPr="00F97A1E" w:rsidRDefault="00F97A1E" w:rsidP="00F97A1E">
      <w:pPr>
        <w:jc w:val="both"/>
        <w:rPr>
          <w:sz w:val="24"/>
          <w:szCs w:val="24"/>
        </w:rPr>
      </w:pPr>
    </w:p>
    <w:p w14:paraId="7A5A217F" w14:textId="77777777" w:rsidR="00F97A1E" w:rsidRPr="00F97A1E" w:rsidRDefault="00F97A1E" w:rsidP="00F97A1E">
      <w:pPr>
        <w:jc w:val="both"/>
        <w:rPr>
          <w:sz w:val="24"/>
          <w:szCs w:val="24"/>
        </w:rPr>
      </w:pPr>
    </w:p>
    <w:p w14:paraId="20666F94" w14:textId="77777777" w:rsidR="00F97A1E" w:rsidRPr="00F97A1E" w:rsidRDefault="00F97A1E" w:rsidP="00F97A1E">
      <w:pPr>
        <w:jc w:val="both"/>
        <w:rPr>
          <w:sz w:val="24"/>
          <w:szCs w:val="24"/>
        </w:rPr>
      </w:pPr>
    </w:p>
    <w:p w14:paraId="44209768" w14:textId="77777777" w:rsidR="00F97A1E" w:rsidRPr="00F97A1E" w:rsidRDefault="00F97A1E" w:rsidP="00733502">
      <w:pPr>
        <w:spacing w:line="360" w:lineRule="auto"/>
        <w:jc w:val="both"/>
        <w:rPr>
          <w:sz w:val="24"/>
          <w:szCs w:val="24"/>
        </w:rPr>
      </w:pPr>
    </w:p>
    <w:p w14:paraId="1461FB0A" w14:textId="0DE877FE" w:rsidR="00A17659" w:rsidRPr="00F97A1E" w:rsidRDefault="00A17659" w:rsidP="00733502">
      <w:pPr>
        <w:spacing w:line="360" w:lineRule="auto"/>
        <w:jc w:val="both"/>
        <w:rPr>
          <w:sz w:val="24"/>
          <w:szCs w:val="24"/>
        </w:rPr>
      </w:pPr>
    </w:p>
    <w:p w14:paraId="2A4FF815" w14:textId="58ED08EE" w:rsidR="00A17659" w:rsidRPr="00F97A1E" w:rsidRDefault="00A17659" w:rsidP="00733502">
      <w:pPr>
        <w:spacing w:line="360" w:lineRule="auto"/>
        <w:jc w:val="both"/>
        <w:rPr>
          <w:sz w:val="24"/>
          <w:szCs w:val="24"/>
        </w:rPr>
      </w:pPr>
    </w:p>
    <w:p w14:paraId="187C815C" w14:textId="77777777" w:rsidR="00A17659" w:rsidRPr="00F97A1E" w:rsidRDefault="00A17659" w:rsidP="00733502">
      <w:pPr>
        <w:spacing w:line="360" w:lineRule="auto"/>
        <w:jc w:val="both"/>
        <w:rPr>
          <w:sz w:val="24"/>
          <w:szCs w:val="24"/>
        </w:rPr>
      </w:pPr>
    </w:p>
    <w:p w14:paraId="492784E5" w14:textId="0C221F2F" w:rsidR="00733502" w:rsidRDefault="00733502" w:rsidP="00733502">
      <w:pPr>
        <w:spacing w:line="360" w:lineRule="auto"/>
        <w:jc w:val="both"/>
        <w:rPr>
          <w:sz w:val="24"/>
          <w:szCs w:val="24"/>
        </w:rPr>
      </w:pPr>
    </w:p>
    <w:p w14:paraId="14130753" w14:textId="390CA5F0" w:rsidR="00733502" w:rsidRDefault="00733502" w:rsidP="00733502">
      <w:pPr>
        <w:spacing w:line="360" w:lineRule="auto"/>
        <w:jc w:val="both"/>
        <w:rPr>
          <w:sz w:val="24"/>
          <w:szCs w:val="24"/>
        </w:rPr>
      </w:pPr>
    </w:p>
    <w:p w14:paraId="3546B72A" w14:textId="74ED8AF7" w:rsidR="00733502" w:rsidRDefault="00733502" w:rsidP="00733502">
      <w:pPr>
        <w:spacing w:line="360" w:lineRule="auto"/>
        <w:jc w:val="both"/>
        <w:rPr>
          <w:sz w:val="24"/>
          <w:szCs w:val="24"/>
        </w:rPr>
      </w:pPr>
    </w:p>
    <w:p w14:paraId="57F91539" w14:textId="77777777" w:rsidR="00733502" w:rsidRDefault="00733502" w:rsidP="00733502">
      <w:pPr>
        <w:spacing w:line="360" w:lineRule="auto"/>
        <w:jc w:val="both"/>
        <w:rPr>
          <w:sz w:val="24"/>
          <w:szCs w:val="24"/>
        </w:rPr>
      </w:pPr>
    </w:p>
    <w:p w14:paraId="2FF4CDE3" w14:textId="77777777" w:rsidR="00B06E06" w:rsidRPr="00AB6FFA" w:rsidRDefault="00B06E06" w:rsidP="00724DDB">
      <w:pPr>
        <w:jc w:val="both"/>
        <w:rPr>
          <w:b/>
          <w:sz w:val="24"/>
          <w:szCs w:val="24"/>
        </w:rPr>
      </w:pPr>
    </w:p>
    <w:p w14:paraId="4C912006" w14:textId="09B01057" w:rsidR="00F05859" w:rsidRPr="00F05859" w:rsidRDefault="00F05859" w:rsidP="00F05859">
      <w:pPr>
        <w:jc w:val="right"/>
        <w:rPr>
          <w:b/>
          <w:sz w:val="24"/>
          <w:szCs w:val="24"/>
        </w:rPr>
      </w:pPr>
    </w:p>
    <w:sectPr w:rsidR="00F05859" w:rsidRPr="00F05859" w:rsidSect="00B06E0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4B20A" w14:textId="77777777" w:rsidR="00A91F34" w:rsidRDefault="00A91F34" w:rsidP="002626E2">
      <w:pPr>
        <w:spacing w:after="0" w:line="240" w:lineRule="auto"/>
      </w:pPr>
      <w:r>
        <w:separator/>
      </w:r>
    </w:p>
  </w:endnote>
  <w:endnote w:type="continuationSeparator" w:id="0">
    <w:p w14:paraId="38925CB8" w14:textId="77777777" w:rsidR="00A91F34" w:rsidRDefault="00A91F34" w:rsidP="0026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594536"/>
      <w:docPartObj>
        <w:docPartGallery w:val="Page Numbers (Bottom of Page)"/>
        <w:docPartUnique/>
      </w:docPartObj>
    </w:sdtPr>
    <w:sdtEndPr>
      <w:rPr>
        <w:noProof/>
      </w:rPr>
    </w:sdtEndPr>
    <w:sdtContent>
      <w:p w14:paraId="67C286F1" w14:textId="03582584" w:rsidR="002626E2" w:rsidRDefault="002626E2">
        <w:pPr>
          <w:pStyle w:val="Footer"/>
        </w:pPr>
        <w:r>
          <w:fldChar w:fldCharType="begin"/>
        </w:r>
        <w:r>
          <w:instrText xml:space="preserve"> PAGE   \* MERGEFORMAT </w:instrText>
        </w:r>
        <w:r>
          <w:fldChar w:fldCharType="separate"/>
        </w:r>
        <w:r w:rsidR="00996324">
          <w:rPr>
            <w:noProof/>
          </w:rPr>
          <w:t>2</w:t>
        </w:r>
        <w:r>
          <w:rPr>
            <w:noProof/>
          </w:rPr>
          <w:fldChar w:fldCharType="end"/>
        </w:r>
      </w:p>
    </w:sdtContent>
  </w:sdt>
  <w:p w14:paraId="5777A3DE" w14:textId="77777777" w:rsidR="002626E2" w:rsidRDefault="0026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77C84" w14:textId="77777777" w:rsidR="00A91F34" w:rsidRDefault="00A91F34" w:rsidP="002626E2">
      <w:pPr>
        <w:spacing w:after="0" w:line="240" w:lineRule="auto"/>
      </w:pPr>
      <w:r>
        <w:separator/>
      </w:r>
    </w:p>
  </w:footnote>
  <w:footnote w:type="continuationSeparator" w:id="0">
    <w:p w14:paraId="38D5EEFE" w14:textId="77777777" w:rsidR="00A91F34" w:rsidRDefault="00A91F34" w:rsidP="002626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1E"/>
    <w:rsid w:val="0002068A"/>
    <w:rsid w:val="0002090B"/>
    <w:rsid w:val="00023744"/>
    <w:rsid w:val="00050C85"/>
    <w:rsid w:val="00074DB1"/>
    <w:rsid w:val="00075269"/>
    <w:rsid w:val="00075A2C"/>
    <w:rsid w:val="000A5729"/>
    <w:rsid w:val="000A78B0"/>
    <w:rsid w:val="000B50DC"/>
    <w:rsid w:val="000D0FCE"/>
    <w:rsid w:val="000D6805"/>
    <w:rsid w:val="000D758C"/>
    <w:rsid w:val="000D7A5A"/>
    <w:rsid w:val="000F05E7"/>
    <w:rsid w:val="000F62CE"/>
    <w:rsid w:val="0011190C"/>
    <w:rsid w:val="00116C45"/>
    <w:rsid w:val="00117466"/>
    <w:rsid w:val="00117681"/>
    <w:rsid w:val="001231A5"/>
    <w:rsid w:val="00140DA3"/>
    <w:rsid w:val="001505CA"/>
    <w:rsid w:val="00177F5E"/>
    <w:rsid w:val="00185CAC"/>
    <w:rsid w:val="001A194C"/>
    <w:rsid w:val="001B372A"/>
    <w:rsid w:val="001B6AAC"/>
    <w:rsid w:val="001C7E35"/>
    <w:rsid w:val="001F060E"/>
    <w:rsid w:val="001F502C"/>
    <w:rsid w:val="0021199A"/>
    <w:rsid w:val="0022436E"/>
    <w:rsid w:val="00232DAB"/>
    <w:rsid w:val="002626E2"/>
    <w:rsid w:val="00275FB0"/>
    <w:rsid w:val="00276B5B"/>
    <w:rsid w:val="00285E56"/>
    <w:rsid w:val="00286F77"/>
    <w:rsid w:val="002972BE"/>
    <w:rsid w:val="002A5F19"/>
    <w:rsid w:val="002A7B11"/>
    <w:rsid w:val="002B7235"/>
    <w:rsid w:val="002C5856"/>
    <w:rsid w:val="002C70BF"/>
    <w:rsid w:val="002D1B8C"/>
    <w:rsid w:val="002E2004"/>
    <w:rsid w:val="002E58FD"/>
    <w:rsid w:val="002F4936"/>
    <w:rsid w:val="00300AC2"/>
    <w:rsid w:val="00301BD3"/>
    <w:rsid w:val="00302431"/>
    <w:rsid w:val="0036228B"/>
    <w:rsid w:val="00364F1A"/>
    <w:rsid w:val="00385AF6"/>
    <w:rsid w:val="00390693"/>
    <w:rsid w:val="003B74E6"/>
    <w:rsid w:val="003D4BBF"/>
    <w:rsid w:val="003D50E6"/>
    <w:rsid w:val="003E0A6C"/>
    <w:rsid w:val="003F2A70"/>
    <w:rsid w:val="00405B7A"/>
    <w:rsid w:val="00432D3C"/>
    <w:rsid w:val="00435DF1"/>
    <w:rsid w:val="004576F8"/>
    <w:rsid w:val="00476951"/>
    <w:rsid w:val="0048192F"/>
    <w:rsid w:val="00494B90"/>
    <w:rsid w:val="004A59CF"/>
    <w:rsid w:val="004B2E23"/>
    <w:rsid w:val="004B4386"/>
    <w:rsid w:val="004B7E85"/>
    <w:rsid w:val="004C18AF"/>
    <w:rsid w:val="004D515D"/>
    <w:rsid w:val="004E08E7"/>
    <w:rsid w:val="004E2F97"/>
    <w:rsid w:val="004F03F0"/>
    <w:rsid w:val="004F3D49"/>
    <w:rsid w:val="00500D18"/>
    <w:rsid w:val="00500FCC"/>
    <w:rsid w:val="0051600B"/>
    <w:rsid w:val="00555F28"/>
    <w:rsid w:val="005671F4"/>
    <w:rsid w:val="005810AB"/>
    <w:rsid w:val="0059211A"/>
    <w:rsid w:val="005A2B43"/>
    <w:rsid w:val="005D2FC9"/>
    <w:rsid w:val="005D3C62"/>
    <w:rsid w:val="005E7F98"/>
    <w:rsid w:val="006142AA"/>
    <w:rsid w:val="00614CEB"/>
    <w:rsid w:val="006317CE"/>
    <w:rsid w:val="00632DB9"/>
    <w:rsid w:val="006411DD"/>
    <w:rsid w:val="00664585"/>
    <w:rsid w:val="006678ED"/>
    <w:rsid w:val="00676E2E"/>
    <w:rsid w:val="00682E53"/>
    <w:rsid w:val="006A0C15"/>
    <w:rsid w:val="006D79F6"/>
    <w:rsid w:val="006E421E"/>
    <w:rsid w:val="006E47BD"/>
    <w:rsid w:val="006E4860"/>
    <w:rsid w:val="006E66F3"/>
    <w:rsid w:val="006F5BB2"/>
    <w:rsid w:val="006F5BE2"/>
    <w:rsid w:val="006F7214"/>
    <w:rsid w:val="006F76E3"/>
    <w:rsid w:val="00702A11"/>
    <w:rsid w:val="0071721C"/>
    <w:rsid w:val="0072346F"/>
    <w:rsid w:val="0072490E"/>
    <w:rsid w:val="00724DDB"/>
    <w:rsid w:val="00733502"/>
    <w:rsid w:val="0073771C"/>
    <w:rsid w:val="00745068"/>
    <w:rsid w:val="00752789"/>
    <w:rsid w:val="00767081"/>
    <w:rsid w:val="00776CFD"/>
    <w:rsid w:val="00776D1D"/>
    <w:rsid w:val="00776F1D"/>
    <w:rsid w:val="00780468"/>
    <w:rsid w:val="007D0CE7"/>
    <w:rsid w:val="007E1251"/>
    <w:rsid w:val="007E6A8E"/>
    <w:rsid w:val="007F507F"/>
    <w:rsid w:val="008079B9"/>
    <w:rsid w:val="00816DBD"/>
    <w:rsid w:val="008429AE"/>
    <w:rsid w:val="00845E71"/>
    <w:rsid w:val="00865D4D"/>
    <w:rsid w:val="00874674"/>
    <w:rsid w:val="008925AC"/>
    <w:rsid w:val="008C5B69"/>
    <w:rsid w:val="008D0A31"/>
    <w:rsid w:val="008D2404"/>
    <w:rsid w:val="008F2D6E"/>
    <w:rsid w:val="00913A31"/>
    <w:rsid w:val="009246A2"/>
    <w:rsid w:val="00942DEF"/>
    <w:rsid w:val="0094405D"/>
    <w:rsid w:val="0095112E"/>
    <w:rsid w:val="0096281E"/>
    <w:rsid w:val="0097493F"/>
    <w:rsid w:val="00991038"/>
    <w:rsid w:val="0099531F"/>
    <w:rsid w:val="00996324"/>
    <w:rsid w:val="009B0540"/>
    <w:rsid w:val="009B5C2F"/>
    <w:rsid w:val="009C14A8"/>
    <w:rsid w:val="009C23CB"/>
    <w:rsid w:val="009C4D2D"/>
    <w:rsid w:val="009D1A87"/>
    <w:rsid w:val="009F4F1F"/>
    <w:rsid w:val="00A0290B"/>
    <w:rsid w:val="00A13A6E"/>
    <w:rsid w:val="00A17659"/>
    <w:rsid w:val="00A22D60"/>
    <w:rsid w:val="00A26FA4"/>
    <w:rsid w:val="00A308A9"/>
    <w:rsid w:val="00A31921"/>
    <w:rsid w:val="00A34A49"/>
    <w:rsid w:val="00A36DAA"/>
    <w:rsid w:val="00A45EF1"/>
    <w:rsid w:val="00A505D5"/>
    <w:rsid w:val="00A52860"/>
    <w:rsid w:val="00A74F1E"/>
    <w:rsid w:val="00A80DBC"/>
    <w:rsid w:val="00A90315"/>
    <w:rsid w:val="00A9100D"/>
    <w:rsid w:val="00A91F34"/>
    <w:rsid w:val="00A9441E"/>
    <w:rsid w:val="00AA04A2"/>
    <w:rsid w:val="00AB6FFA"/>
    <w:rsid w:val="00AB755D"/>
    <w:rsid w:val="00AC5303"/>
    <w:rsid w:val="00AD4DB4"/>
    <w:rsid w:val="00AE3BEE"/>
    <w:rsid w:val="00AE3F9A"/>
    <w:rsid w:val="00B03FBD"/>
    <w:rsid w:val="00B06E06"/>
    <w:rsid w:val="00B126E7"/>
    <w:rsid w:val="00B143D4"/>
    <w:rsid w:val="00B51806"/>
    <w:rsid w:val="00B520D1"/>
    <w:rsid w:val="00B566A7"/>
    <w:rsid w:val="00B87C88"/>
    <w:rsid w:val="00B93A1D"/>
    <w:rsid w:val="00B95AB4"/>
    <w:rsid w:val="00B95BD5"/>
    <w:rsid w:val="00BA22CC"/>
    <w:rsid w:val="00BE517E"/>
    <w:rsid w:val="00BF16DD"/>
    <w:rsid w:val="00BF1D0E"/>
    <w:rsid w:val="00C00180"/>
    <w:rsid w:val="00C0701C"/>
    <w:rsid w:val="00C44F82"/>
    <w:rsid w:val="00C7664A"/>
    <w:rsid w:val="00C77773"/>
    <w:rsid w:val="00C83AB8"/>
    <w:rsid w:val="00C85F2C"/>
    <w:rsid w:val="00CA624B"/>
    <w:rsid w:val="00CC09AE"/>
    <w:rsid w:val="00CC1C31"/>
    <w:rsid w:val="00CC2786"/>
    <w:rsid w:val="00CE051E"/>
    <w:rsid w:val="00CE241F"/>
    <w:rsid w:val="00CF2098"/>
    <w:rsid w:val="00CF29FE"/>
    <w:rsid w:val="00CF7F63"/>
    <w:rsid w:val="00D02025"/>
    <w:rsid w:val="00D05E43"/>
    <w:rsid w:val="00D26C71"/>
    <w:rsid w:val="00D34429"/>
    <w:rsid w:val="00D42385"/>
    <w:rsid w:val="00D42865"/>
    <w:rsid w:val="00D657C4"/>
    <w:rsid w:val="00D66FDE"/>
    <w:rsid w:val="00D70086"/>
    <w:rsid w:val="00DC0C0C"/>
    <w:rsid w:val="00DF016B"/>
    <w:rsid w:val="00E24D70"/>
    <w:rsid w:val="00E25C3D"/>
    <w:rsid w:val="00E25DFC"/>
    <w:rsid w:val="00E36E74"/>
    <w:rsid w:val="00E50FF1"/>
    <w:rsid w:val="00E511A0"/>
    <w:rsid w:val="00E52AF6"/>
    <w:rsid w:val="00E57A63"/>
    <w:rsid w:val="00E84504"/>
    <w:rsid w:val="00E91B73"/>
    <w:rsid w:val="00EB2AE8"/>
    <w:rsid w:val="00EC186A"/>
    <w:rsid w:val="00ED13A4"/>
    <w:rsid w:val="00ED755D"/>
    <w:rsid w:val="00F0381C"/>
    <w:rsid w:val="00F05859"/>
    <w:rsid w:val="00F10468"/>
    <w:rsid w:val="00F2545D"/>
    <w:rsid w:val="00F3483F"/>
    <w:rsid w:val="00F3516A"/>
    <w:rsid w:val="00F65DBB"/>
    <w:rsid w:val="00F72236"/>
    <w:rsid w:val="00F8047B"/>
    <w:rsid w:val="00F86CAF"/>
    <w:rsid w:val="00F97A1E"/>
    <w:rsid w:val="00FA5C90"/>
    <w:rsid w:val="00FB5CA9"/>
    <w:rsid w:val="00FD59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C46E"/>
  <w15:docId w15:val="{5267896D-1B9D-4300-89B7-55C4361A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74"/>
    <w:rPr>
      <w:rFonts w:ascii="Tahoma" w:hAnsi="Tahoma" w:cs="Tahoma"/>
      <w:sz w:val="16"/>
      <w:szCs w:val="16"/>
    </w:rPr>
  </w:style>
  <w:style w:type="paragraph" w:styleId="Revision">
    <w:name w:val="Revision"/>
    <w:hidden/>
    <w:uiPriority w:val="99"/>
    <w:semiHidden/>
    <w:rsid w:val="009B0540"/>
    <w:pPr>
      <w:spacing w:after="0" w:line="240" w:lineRule="auto"/>
    </w:pPr>
  </w:style>
  <w:style w:type="table" w:styleId="TableGrid">
    <w:name w:val="Table Grid"/>
    <w:basedOn w:val="TableNormal"/>
    <w:uiPriority w:val="59"/>
    <w:unhideWhenUsed/>
    <w:rsid w:val="0027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3F"/>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E1251"/>
    <w:rPr>
      <w:color w:val="0000FF"/>
      <w:u w:val="single"/>
    </w:rPr>
  </w:style>
  <w:style w:type="paragraph" w:styleId="Header">
    <w:name w:val="header"/>
    <w:basedOn w:val="Normal"/>
    <w:link w:val="HeaderChar"/>
    <w:uiPriority w:val="99"/>
    <w:unhideWhenUsed/>
    <w:rsid w:val="002626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26E2"/>
  </w:style>
  <w:style w:type="paragraph" w:styleId="Footer">
    <w:name w:val="footer"/>
    <w:basedOn w:val="Normal"/>
    <w:link w:val="FooterChar"/>
    <w:uiPriority w:val="99"/>
    <w:unhideWhenUsed/>
    <w:rsid w:val="002626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2958-E3FD-4B8C-828A-A60201F8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Teacher</cp:lastModifiedBy>
  <cp:revision>5</cp:revision>
  <cp:lastPrinted>2022-11-16T06:49:00Z</cp:lastPrinted>
  <dcterms:created xsi:type="dcterms:W3CDTF">2022-11-14T10:36:00Z</dcterms:created>
  <dcterms:modified xsi:type="dcterms:W3CDTF">2022-11-16T07:04:00Z</dcterms:modified>
</cp:coreProperties>
</file>